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附件3：</w:t>
      </w:r>
    </w:p>
    <w:p>
      <w:pPr>
        <w:tabs>
          <w:tab w:val="left" w:pos="4860"/>
        </w:tabs>
        <w:spacing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000000"/>
          <w:sz w:val="32"/>
          <w:szCs w:val="32"/>
        </w:rPr>
        <w:t>福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州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软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件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职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业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技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术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学</w:t>
      </w:r>
      <w:r>
        <w:rPr>
          <w:rFonts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院</w:t>
      </w:r>
    </w:p>
    <w:p>
      <w:pPr>
        <w:tabs>
          <w:tab w:val="left" w:pos="4860"/>
        </w:tabs>
        <w:spacing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学生专业认知实习责任协议书</w:t>
      </w:r>
    </w:p>
    <w:bookmarkEnd w:id="0"/>
    <w:p>
      <w:pPr>
        <w:spacing w:line="360" w:lineRule="auto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spacing w:line="52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为了保证专业认知实习工作顺利开展，确保实习学生的安全及实习效果，圆满完成教学计划规定的各项实习任务，福州软件职业技术学院X</w:t>
      </w:r>
      <w:r>
        <w:rPr>
          <w:rFonts w:ascii="宋体" w:hAnsi="宋体"/>
          <w:color w:val="000000"/>
          <w:sz w:val="24"/>
        </w:rPr>
        <w:t>XXX</w:t>
      </w:r>
      <w:r>
        <w:rPr>
          <w:rFonts w:hint="eastAsia" w:ascii="宋体" w:hAnsi="宋体"/>
          <w:color w:val="000000"/>
          <w:sz w:val="24"/>
        </w:rPr>
        <w:t>系（以下简称甲方）与实习学生（以下简称乙方）签订以下责任协议书：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一、甲方负责对乙方的安全教育及实习动员工作，对乙方宣传实习的目的、意义、实习方法及达到的目的和要求。</w:t>
      </w:r>
    </w:p>
    <w:p>
      <w:pPr>
        <w:spacing w:line="520" w:lineRule="exact"/>
        <w:ind w:left="239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二、甲方负责对乙方进行监督、检查和指导。</w:t>
      </w:r>
    </w:p>
    <w:p>
      <w:pPr>
        <w:spacing w:line="520" w:lineRule="exact"/>
        <w:ind w:left="239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三、甲方负责对乙方的认知实习评定成绩。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四、乙方承诺服从实习单位和甲方管理，按时完成各项实习任务。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五、乙方保证遵守实习纪律，不参与非法活动，不违章操作仪器设备，爱护实习单位设施，若违反上述规定对实习单位造成损失，由乙方自行解决。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六、乙方必须时刻保持安全意识，不到江、河、湖、海游泳，不去禁止进入的危险场所，注意防火、防盗、饮食卫生和交通安全，乙方在实习期间若发生意外事故或生病住院，均由乙方或责任方承担安全责任。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七、乙方在实习期间必须服从实习所在单位的管理，有事请假，不旷工、迟到、早退，确保工作质量，维护学校声誉。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八、乙方在实习期间必须加强学习，保持同实习指导教师联系，按时完成实习手册提交学校要求的工作任务，实习期满后，按学校要求及时返回学校。</w:t>
      </w:r>
    </w:p>
    <w:p>
      <w:pPr>
        <w:spacing w:line="520" w:lineRule="exact"/>
        <w:ind w:left="719" w:leftChars="114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九、本协议自签字之日起生效，乙方返回学校后，该协议自行终止。</w:t>
      </w:r>
    </w:p>
    <w:p>
      <w:pPr>
        <w:spacing w:line="400" w:lineRule="exact"/>
        <w:ind w:left="718" w:leftChars="342" w:right="480" w:firstLine="2877" w:firstLineChars="1194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甲方：福州软件职业技术学院X</w:t>
      </w:r>
      <w:r>
        <w:rPr>
          <w:rFonts w:ascii="宋体" w:hAnsi="宋体"/>
          <w:b/>
          <w:color w:val="000000"/>
          <w:sz w:val="24"/>
        </w:rPr>
        <w:t>XXX</w:t>
      </w:r>
      <w:r>
        <w:rPr>
          <w:rFonts w:hint="eastAsia" w:ascii="宋体" w:hAnsi="宋体"/>
          <w:b/>
          <w:color w:val="000000"/>
          <w:sz w:val="24"/>
        </w:rPr>
        <w:t>系</w:t>
      </w:r>
    </w:p>
    <w:p>
      <w:pPr>
        <w:spacing w:line="400" w:lineRule="exact"/>
        <w:ind w:left="718" w:leftChars="342" w:firstLine="2048" w:firstLineChars="850"/>
        <w:jc w:val="right"/>
        <w:rPr>
          <w:rFonts w:ascii="宋体"/>
          <w:b/>
          <w:color w:val="000000"/>
          <w:sz w:val="24"/>
        </w:rPr>
      </w:pPr>
    </w:p>
    <w:p>
      <w:pPr>
        <w:wordWrap w:val="0"/>
        <w:spacing w:line="400" w:lineRule="exact"/>
        <w:ind w:right="480" w:firstLine="3660" w:firstLineChars="1519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乙方：</w:t>
      </w:r>
      <w:r>
        <w:rPr>
          <w:rFonts w:ascii="宋体" w:hAnsi="宋体"/>
          <w:b/>
          <w:color w:val="000000"/>
          <w:sz w:val="24"/>
        </w:rPr>
        <w:t xml:space="preserve">                    </w:t>
      </w:r>
    </w:p>
    <w:p>
      <w:pPr>
        <w:spacing w:line="400" w:lineRule="exact"/>
        <w:ind w:left="890" w:leftChars="424" w:firstLine="2166" w:firstLineChars="899"/>
        <w:jc w:val="right"/>
        <w:rPr>
          <w:rFonts w:ascii="宋体"/>
          <w:b/>
          <w:color w:val="000000"/>
          <w:sz w:val="24"/>
        </w:rPr>
      </w:pPr>
    </w:p>
    <w:p>
      <w:pPr>
        <w:spacing w:line="400" w:lineRule="exact"/>
        <w:ind w:left="719" w:leftChars="114" w:hanging="480" w:hanging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/>
    <w:sectPr>
      <w:footerReference r:id="rId3" w:type="default"/>
      <w:pgSz w:w="11906" w:h="16838"/>
      <w:pgMar w:top="1247" w:right="1469" w:bottom="4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2018-06-14T02:34:16Z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